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45" w:rsidRPr="002D6DAF" w:rsidRDefault="00C75E45" w:rsidP="00C75E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hAnsi="Liberation Serif" w:cs="Arial"/>
        </w:rPr>
      </w:pPr>
      <w:r w:rsidRPr="002D6DAF">
        <w:rPr>
          <w:rFonts w:ascii="Liberation Serif" w:hAnsi="Liberation Serif" w:cs="Arial"/>
        </w:rPr>
        <w:t>Приложение N 1</w:t>
      </w:r>
    </w:p>
    <w:p w:rsidR="00C75E45" w:rsidRPr="002D6DAF" w:rsidRDefault="00C75E45" w:rsidP="00C75E45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Arial"/>
        </w:rPr>
      </w:pPr>
      <w:r w:rsidRPr="002D6DAF">
        <w:rPr>
          <w:rFonts w:ascii="Liberation Serif" w:hAnsi="Liberation Serif" w:cs="Arial"/>
        </w:rPr>
        <w:t>к Порядку</w:t>
      </w:r>
      <w:r w:rsidR="00171071">
        <w:rPr>
          <w:rFonts w:ascii="Liberation Serif" w:hAnsi="Liberation Serif" w:cs="Arial"/>
        </w:rPr>
        <w:t xml:space="preserve">  </w:t>
      </w:r>
      <w:r w:rsidRPr="002D6DAF">
        <w:rPr>
          <w:rFonts w:ascii="Liberation Serif" w:hAnsi="Liberation Serif" w:cs="Arial"/>
        </w:rPr>
        <w:t>ведения реестров некоммерческих</w:t>
      </w:r>
    </w:p>
    <w:p w:rsidR="00C75E45" w:rsidRPr="002D6DAF" w:rsidRDefault="00C75E45" w:rsidP="00C75E45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Arial"/>
        </w:rPr>
      </w:pPr>
      <w:r w:rsidRPr="002D6DAF">
        <w:rPr>
          <w:rFonts w:ascii="Liberation Serif" w:hAnsi="Liberation Serif" w:cs="Arial"/>
        </w:rPr>
        <w:t>организаций, которым</w:t>
      </w:r>
      <w:r w:rsidR="00171071">
        <w:rPr>
          <w:rFonts w:ascii="Liberation Serif" w:hAnsi="Liberation Serif" w:cs="Arial"/>
        </w:rPr>
        <w:t xml:space="preserve"> </w:t>
      </w:r>
      <w:r w:rsidRPr="002D6DAF">
        <w:rPr>
          <w:rFonts w:ascii="Liberation Serif" w:hAnsi="Liberation Serif" w:cs="Arial"/>
        </w:rPr>
        <w:t>предоставлены отдельные меры</w:t>
      </w:r>
      <w:r w:rsidR="002323C4">
        <w:rPr>
          <w:rFonts w:ascii="Liberation Serif" w:hAnsi="Liberation Serif" w:cs="Arial"/>
        </w:rPr>
        <w:t xml:space="preserve"> </w:t>
      </w:r>
      <w:r w:rsidRPr="002D6DAF">
        <w:rPr>
          <w:rFonts w:ascii="Liberation Serif" w:hAnsi="Liberation Serif" w:cs="Arial"/>
        </w:rPr>
        <w:t>государственной поддержки</w:t>
      </w:r>
    </w:p>
    <w:p w:rsidR="00C75E45" w:rsidRPr="002D6DAF" w:rsidRDefault="00C75E45" w:rsidP="00C75E45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Arial"/>
        </w:rPr>
      </w:pPr>
      <w:r w:rsidRPr="002D6DAF">
        <w:rPr>
          <w:rFonts w:ascii="Liberation Serif" w:hAnsi="Liberation Serif" w:cs="Arial"/>
        </w:rPr>
        <w:t>в Свердловской области</w:t>
      </w:r>
    </w:p>
    <w:p w:rsidR="00C75E45" w:rsidRPr="002D6DAF" w:rsidRDefault="00C75E45" w:rsidP="00C75E4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</w:rPr>
      </w:pPr>
      <w:r w:rsidRPr="002D6DAF">
        <w:rPr>
          <w:rFonts w:ascii="Liberation Serif" w:hAnsi="Liberation Serif" w:cs="Arial"/>
        </w:rPr>
        <w:t>Форма</w:t>
      </w:r>
    </w:p>
    <w:p w:rsidR="00ED1663" w:rsidRDefault="00ED1663" w:rsidP="00C75E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</w:rPr>
      </w:pPr>
    </w:p>
    <w:p w:rsidR="00ED1663" w:rsidRDefault="00ED1663" w:rsidP="00C75E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</w:rPr>
      </w:pPr>
    </w:p>
    <w:p w:rsidR="00ED1663" w:rsidRDefault="00ED1663" w:rsidP="00C75E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</w:rPr>
      </w:pPr>
    </w:p>
    <w:p w:rsidR="00C75E45" w:rsidRPr="002D6DAF" w:rsidRDefault="00C75E45" w:rsidP="00C75E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</w:rPr>
      </w:pPr>
      <w:r w:rsidRPr="002D6DAF">
        <w:rPr>
          <w:rFonts w:ascii="Liberation Serif" w:hAnsi="Liberation Serif" w:cs="Arial"/>
        </w:rPr>
        <w:t>РЕЕСТР</w:t>
      </w:r>
    </w:p>
    <w:p w:rsidR="00C75E45" w:rsidRPr="002D6DAF" w:rsidRDefault="00C75E45" w:rsidP="00C75E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</w:rPr>
      </w:pPr>
      <w:r w:rsidRPr="002D6DAF">
        <w:rPr>
          <w:rFonts w:ascii="Liberation Serif" w:hAnsi="Liberation Serif" w:cs="Arial"/>
        </w:rPr>
        <w:t>социально ориентированных некоммерческих организаций -</w:t>
      </w:r>
    </w:p>
    <w:p w:rsidR="00C75E45" w:rsidRPr="002D6DAF" w:rsidRDefault="00C75E45" w:rsidP="00ED166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</w:rPr>
      </w:pPr>
      <w:r w:rsidRPr="002D6DAF">
        <w:rPr>
          <w:rFonts w:ascii="Liberation Serif" w:hAnsi="Liberation Serif" w:cs="Arial"/>
        </w:rPr>
        <w:t>получателей поддержки</w:t>
      </w:r>
      <w:r w:rsidR="002D6DAF">
        <w:rPr>
          <w:rFonts w:ascii="Liberation Serif" w:hAnsi="Liberation Serif" w:cs="Arial"/>
        </w:rPr>
        <w:t xml:space="preserve"> </w:t>
      </w:r>
      <w:r w:rsidRPr="002D6DAF">
        <w:rPr>
          <w:rFonts w:ascii="Liberation Serif" w:hAnsi="Liberation Serif" w:cs="Arial"/>
        </w:rPr>
        <w:t>в Шалинском муниципальном образовании в 2024 году</w:t>
      </w:r>
    </w:p>
    <w:tbl>
      <w:tblPr>
        <w:tblW w:w="508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1063"/>
        <w:gridCol w:w="985"/>
        <w:gridCol w:w="1786"/>
        <w:gridCol w:w="1191"/>
        <w:gridCol w:w="1419"/>
        <w:gridCol w:w="1329"/>
        <w:gridCol w:w="850"/>
        <w:gridCol w:w="1608"/>
        <w:gridCol w:w="945"/>
        <w:gridCol w:w="992"/>
        <w:gridCol w:w="990"/>
        <w:gridCol w:w="1288"/>
        <w:gridCol w:w="1277"/>
      </w:tblGrid>
      <w:tr w:rsidR="002D6DAF" w:rsidRPr="002323C4" w:rsidTr="00ED1663"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Реквизиты реестровой записи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6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Сведения о социально ориентированных некоммерческих организациях получателях государственной поддержки в Свердловской области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Сведения о предоставленной государственной поддержке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Сведения об использовании социально ориентированными некоммерческими организациями получателями поддержки предоставленных мер государственной поддержки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Информация (если имеется) о нарушениях, допущенных социально ориентированными некоммерческими организациями, получившими поддержку, в том числе о нецелевом использовании предоставленных средств и имущества</w:t>
            </w:r>
          </w:p>
        </w:tc>
      </w:tr>
      <w:tr w:rsidR="002323C4" w:rsidRPr="002323C4" w:rsidTr="00ED166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N номер строки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дата включения в реестр</w:t>
            </w: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полное и (если имеется) сокращенное наименование постоянно действующего органа некоммерческой организации, название организации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почтовый и электронный адреса, контактные телефоны, факс, фамилия, имя, отчество руководителя, режим работы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основной государственный регистрационный номер записи о государственной регистрации юридического лица (</w:t>
            </w:r>
            <w:proofErr w:type="spellStart"/>
            <w:r w:rsidRPr="00171071">
              <w:rPr>
                <w:rFonts w:ascii="Liberation Serif" w:hAnsi="Liberation Serif" w:cs="Arial"/>
                <w:sz w:val="18"/>
                <w:szCs w:val="18"/>
              </w:rPr>
              <w:t>ОГРН</w:t>
            </w:r>
            <w:proofErr w:type="spellEnd"/>
            <w:r w:rsidRPr="00171071">
              <w:rPr>
                <w:rFonts w:ascii="Liberation Serif" w:hAnsi="Liberation Serif" w:cs="Arial"/>
                <w:sz w:val="18"/>
                <w:szCs w:val="18"/>
              </w:rPr>
              <w:t>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виды деятельности некоммерческой организации 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наименование исполнительного органа государственной власти Свердловской области, предоставившего поддержку некоммерческой организации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форма государственной поддержки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объем (размер) государственной поддержки, тыс. рублей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срок оказания государственной поддержки</w:t>
            </w: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2323C4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2323C4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</w:rPr>
            </w:pPr>
          </w:p>
        </w:tc>
      </w:tr>
      <w:tr w:rsidR="002323C4" w:rsidRPr="002323C4" w:rsidTr="00ED166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14</w:t>
            </w:r>
          </w:p>
        </w:tc>
      </w:tr>
      <w:tr w:rsidR="002323C4" w:rsidRPr="002323C4" w:rsidTr="00ED1663">
        <w:trPr>
          <w:trHeight w:val="89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EE38B8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EE38B8">
              <w:rPr>
                <w:rFonts w:ascii="Liberation Serif" w:hAnsi="Liberation Serif" w:cs="Arial"/>
                <w:sz w:val="18"/>
                <w:szCs w:val="18"/>
              </w:rPr>
              <w:t>1.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EE38B8" w:rsidRDefault="002D6D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18"/>
                <w:szCs w:val="18"/>
              </w:rPr>
            </w:pPr>
            <w:r w:rsidRPr="00EE38B8">
              <w:rPr>
                <w:rFonts w:ascii="Liberation Serif" w:hAnsi="Liberation Serif" w:cs="Arial"/>
                <w:sz w:val="18"/>
                <w:szCs w:val="18"/>
              </w:rPr>
              <w:t>30.08.2023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EE38B8" w:rsidRDefault="002D6D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18"/>
                <w:szCs w:val="18"/>
              </w:rPr>
            </w:pPr>
            <w:r w:rsidRPr="00EE38B8">
              <w:rPr>
                <w:rFonts w:ascii="Liberation Serif" w:hAnsi="Liberation Serif" w:cs="Arial"/>
                <w:sz w:val="18"/>
                <w:szCs w:val="18"/>
              </w:rPr>
              <w:t>26.12.2023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EE38B8" w:rsidRDefault="002D6D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18"/>
                <w:szCs w:val="18"/>
              </w:rPr>
            </w:pPr>
            <w:r w:rsidRPr="00EE38B8">
              <w:rPr>
                <w:rFonts w:ascii="Liberation Serif" w:hAnsi="Liberation Serif" w:cs="Arial"/>
                <w:color w:val="000000"/>
                <w:sz w:val="18"/>
                <w:szCs w:val="18"/>
                <w:shd w:val="clear" w:color="auto" w:fill="FFFFFF"/>
              </w:rPr>
              <w:t>МЕСТНАЯ ОБЩЕСТВЕННАЯ ОРГАНИЗАЦИЯ "НАРОДНАЯ ДРУЖИНА ШАЛИНСКОГО ГОРОДСКОГО ОКРУГА"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Default="00EE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18"/>
                <w:szCs w:val="18"/>
              </w:rPr>
            </w:pPr>
            <w:r w:rsidRPr="00EE38B8">
              <w:rPr>
                <w:rFonts w:ascii="Liberation Serif" w:hAnsi="Liberation Serif" w:cs="Arial"/>
                <w:sz w:val="18"/>
                <w:szCs w:val="18"/>
              </w:rPr>
              <w:t>Пирогов Андрей Михайлович</w:t>
            </w:r>
          </w:p>
          <w:p w:rsidR="00EE38B8" w:rsidRPr="00EE38B8" w:rsidRDefault="00EE38B8" w:rsidP="00EE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18"/>
                <w:szCs w:val="18"/>
              </w:rPr>
            </w:pPr>
            <w:r w:rsidRPr="00EE38B8">
              <w:rPr>
                <w:rFonts w:ascii="Liberation Serif" w:hAnsi="Liberation Serif" w:cs="Arial"/>
                <w:sz w:val="18"/>
                <w:szCs w:val="18"/>
              </w:rPr>
              <w:t>89536057410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EE38B8" w:rsidRDefault="0023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18"/>
                <w:szCs w:val="18"/>
              </w:rPr>
            </w:pPr>
            <w:r w:rsidRPr="00EE38B8">
              <w:rPr>
                <w:rFonts w:ascii="Liberation Serif" w:hAnsi="Liberation Serif" w:cs="Arial"/>
                <w:color w:val="000000"/>
                <w:sz w:val="18"/>
                <w:szCs w:val="18"/>
                <w:shd w:val="clear" w:color="auto" w:fill="FFFFFF"/>
              </w:rPr>
              <w:t>1169600000184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EE38B8" w:rsidRDefault="0023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18"/>
                <w:szCs w:val="18"/>
              </w:rPr>
            </w:pPr>
            <w:r w:rsidRPr="00EE38B8">
              <w:rPr>
                <w:rFonts w:ascii="Liberation Serif" w:hAnsi="Liberation Serif" w:cs="Arial"/>
                <w:color w:val="000000"/>
                <w:sz w:val="18"/>
                <w:szCs w:val="18"/>
                <w:shd w:val="clear" w:color="auto" w:fill="FFFFFF"/>
              </w:rPr>
              <w:t>6684023269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EE38B8" w:rsidRDefault="0023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18"/>
                <w:szCs w:val="18"/>
              </w:rPr>
            </w:pPr>
            <w:r w:rsidRPr="00EE38B8">
              <w:rPr>
                <w:rFonts w:ascii="Liberation Serif" w:hAnsi="Liberation Serif" w:cs="Arial"/>
                <w:sz w:val="18"/>
                <w:szCs w:val="18"/>
              </w:rPr>
              <w:t>94.99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EE38B8" w:rsidRDefault="0023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18"/>
                <w:szCs w:val="18"/>
              </w:rPr>
            </w:pPr>
            <w:r w:rsidRPr="00EE38B8">
              <w:rPr>
                <w:rFonts w:ascii="Liberation Serif" w:hAnsi="Liberation Serif" w:cs="Arial"/>
                <w:sz w:val="18"/>
                <w:szCs w:val="18"/>
              </w:rPr>
              <w:t>Администрация Шалинского МО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EE38B8" w:rsidRDefault="0023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18"/>
                <w:szCs w:val="18"/>
              </w:rPr>
            </w:pPr>
            <w:r w:rsidRPr="00EE38B8">
              <w:rPr>
                <w:rFonts w:ascii="Liberation Serif" w:hAnsi="Liberation Serif" w:cs="Arial"/>
                <w:sz w:val="18"/>
                <w:szCs w:val="18"/>
              </w:rPr>
              <w:t>субсидия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EE38B8" w:rsidRDefault="0023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18"/>
                <w:szCs w:val="18"/>
              </w:rPr>
            </w:pPr>
            <w:r w:rsidRPr="00EE38B8">
              <w:rPr>
                <w:rFonts w:ascii="Liberation Serif" w:hAnsi="Liberation Serif" w:cs="Arial"/>
                <w:sz w:val="18"/>
                <w:szCs w:val="18"/>
              </w:rPr>
              <w:t>210,0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EE38B8" w:rsidRDefault="009D79D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18"/>
                <w:szCs w:val="18"/>
              </w:rPr>
            </w:pPr>
            <w:r>
              <w:rPr>
                <w:rFonts w:ascii="Liberation Serif" w:hAnsi="Liberation Serif" w:cs="Arial"/>
                <w:sz w:val="18"/>
                <w:szCs w:val="18"/>
              </w:rPr>
              <w:t>В течение</w:t>
            </w:r>
            <w:bookmarkStart w:id="0" w:name="_GoBack"/>
            <w:bookmarkEnd w:id="0"/>
            <w:r w:rsidR="00ED1663">
              <w:rPr>
                <w:rFonts w:ascii="Liberation Serif" w:hAnsi="Liberation Serif" w:cs="Arial"/>
                <w:sz w:val="18"/>
                <w:szCs w:val="18"/>
              </w:rPr>
              <w:t xml:space="preserve"> 2024 года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EE38B8" w:rsidRDefault="00EE38B8" w:rsidP="00EE38B8">
            <w:pPr>
              <w:jc w:val="both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EE38B8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Проведение мероприятий по организации деятельности  добровольных народных дружин, (материальное стимулирование и содержание </w:t>
            </w:r>
            <w:proofErr w:type="spellStart"/>
            <w:r w:rsidRPr="00EE38B8">
              <w:rPr>
                <w:rFonts w:ascii="Liberation Serif" w:hAnsi="Liberation Serif"/>
                <w:sz w:val="18"/>
                <w:szCs w:val="18"/>
                <w:lang w:eastAsia="ru-RU"/>
              </w:rPr>
              <w:t>МОО</w:t>
            </w:r>
            <w:proofErr w:type="spellEnd"/>
            <w:r w:rsidRPr="00EE38B8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«Народная </w:t>
            </w:r>
            <w:r w:rsidRPr="00EE38B8">
              <w:rPr>
                <w:rFonts w:ascii="Liberation Serif" w:hAnsi="Liberation Serif"/>
                <w:sz w:val="18"/>
                <w:szCs w:val="18"/>
                <w:lang w:eastAsia="ru-RU"/>
              </w:rPr>
              <w:lastRenderedPageBreak/>
              <w:t>дружина Шалинского городского округа»)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EE38B8" w:rsidRDefault="00EE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18"/>
                <w:szCs w:val="18"/>
              </w:rPr>
            </w:pPr>
            <w:r w:rsidRPr="00EE38B8">
              <w:rPr>
                <w:rFonts w:ascii="Liberation Serif" w:hAnsi="Liberation Serif" w:cs="Arial"/>
                <w:sz w:val="18"/>
                <w:szCs w:val="18"/>
              </w:rPr>
              <w:lastRenderedPageBreak/>
              <w:t>нет</w:t>
            </w:r>
          </w:p>
        </w:tc>
      </w:tr>
    </w:tbl>
    <w:p w:rsidR="00C75E45" w:rsidRPr="002D6DAF" w:rsidRDefault="00C75E45" w:rsidP="00C75E4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</w:rPr>
      </w:pPr>
    </w:p>
    <w:p w:rsidR="00BF6830" w:rsidRPr="002D6DAF" w:rsidRDefault="00BF6830">
      <w:pPr>
        <w:rPr>
          <w:rFonts w:ascii="Liberation Serif" w:hAnsi="Liberation Serif"/>
        </w:rPr>
      </w:pPr>
    </w:p>
    <w:sectPr w:rsidR="00BF6830" w:rsidRPr="002D6DAF" w:rsidSect="002323C4">
      <w:pgSz w:w="16838" w:h="11906" w:orient="landscape"/>
      <w:pgMar w:top="284" w:right="397" w:bottom="566" w:left="39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430E7"/>
    <w:multiLevelType w:val="hybridMultilevel"/>
    <w:tmpl w:val="4680081C"/>
    <w:lvl w:ilvl="0" w:tplc="09EAC66A">
      <w:start w:val="1"/>
      <w:numFmt w:val="decimal"/>
      <w:lvlText w:val="%1)"/>
      <w:lvlJc w:val="left"/>
      <w:pPr>
        <w:ind w:left="96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45"/>
    <w:rsid w:val="00171071"/>
    <w:rsid w:val="002323C4"/>
    <w:rsid w:val="002D6DAF"/>
    <w:rsid w:val="009D79D2"/>
    <w:rsid w:val="00BF6830"/>
    <w:rsid w:val="00C75E45"/>
    <w:rsid w:val="00ED1663"/>
    <w:rsid w:val="00EE0179"/>
    <w:rsid w:val="00EE38B8"/>
    <w:rsid w:val="00F74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2025-01-22T11:14:00Z</dcterms:created>
  <dcterms:modified xsi:type="dcterms:W3CDTF">2025-01-22T12:04:00Z</dcterms:modified>
</cp:coreProperties>
</file>